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FACD" w14:textId="77777777" w:rsidR="00723EDB" w:rsidRPr="00723EDB" w:rsidRDefault="00723EDB" w:rsidP="00723EDB">
      <w:pPr>
        <w:jc w:val="center"/>
      </w:pPr>
      <w:r w:rsidRPr="00723EDB">
        <w:t>Договор на право организации ярмарки</w:t>
      </w:r>
    </w:p>
    <w:p w14:paraId="213C855B" w14:textId="5A91A192" w:rsidR="00723EDB" w:rsidRPr="00723EDB" w:rsidRDefault="00723EDB" w:rsidP="00723EDB">
      <w:pPr>
        <w:jc w:val="center"/>
      </w:pPr>
      <w:r w:rsidRPr="00723EDB">
        <w:t xml:space="preserve"> на территории </w:t>
      </w:r>
      <w:r w:rsidR="00553306">
        <w:t xml:space="preserve">Переславль-Залесского муниципального округа </w:t>
      </w:r>
      <w:r w:rsidRPr="00723EDB">
        <w:t>Ярославской области</w:t>
      </w:r>
    </w:p>
    <w:p w14:paraId="29D4C9B4" w14:textId="77777777" w:rsidR="00723EDB" w:rsidRPr="00723EDB" w:rsidRDefault="00723EDB" w:rsidP="00723EDB">
      <w:pPr>
        <w:jc w:val="right"/>
      </w:pPr>
    </w:p>
    <w:p w14:paraId="634AC978" w14:textId="77777777" w:rsidR="00723EDB" w:rsidRPr="00723EDB" w:rsidRDefault="00723EDB" w:rsidP="00723EDB">
      <w:pPr>
        <w:tabs>
          <w:tab w:val="left" w:pos="1134"/>
          <w:tab w:val="left" w:pos="8010"/>
        </w:tabs>
        <w:jc w:val="both"/>
      </w:pPr>
      <w:r w:rsidRPr="00723EDB">
        <w:t>«___» ___________ 20___ г.                                                                        № _______________</w:t>
      </w:r>
    </w:p>
    <w:p w14:paraId="471FDA95" w14:textId="77777777" w:rsidR="00723EDB" w:rsidRPr="00723EDB" w:rsidRDefault="00723EDB" w:rsidP="00723EDB"/>
    <w:p w14:paraId="2C1165BD" w14:textId="77777777" w:rsidR="00723EDB" w:rsidRPr="00723EDB" w:rsidRDefault="00723EDB" w:rsidP="00723EDB">
      <w:pPr>
        <w:ind w:firstLine="709"/>
        <w:jc w:val="both"/>
        <w:rPr>
          <w:sz w:val="22"/>
          <w:lang w:eastAsia="ar-SA"/>
        </w:rPr>
      </w:pPr>
      <w:r w:rsidRPr="00723EDB">
        <w:t>Администрация города Переславля-Залесского в лице заместителя Главы Администрации города Переславля-Залесского Кулаковой Татьяны Игоревны, действующего на основании распоряжения Администрации города Переславля-Залесского от 30.08.2023 № РАС.03-233/23 «О внесении изменений в распоряжение Администрации города Переславля-Залесского от 18.05.2023 № РАС.03-123/23 «О должностных полномочиях»</w:t>
      </w:r>
      <w:r w:rsidRPr="00723EDB">
        <w:rPr>
          <w:lang w:eastAsia="ar-SA"/>
        </w:rPr>
        <w:t xml:space="preserve">, </w:t>
      </w:r>
      <w:r w:rsidRPr="00723EDB">
        <w:t xml:space="preserve">именуемая в </w:t>
      </w:r>
      <w:bookmarkStart w:id="0" w:name="_GoBack"/>
      <w:bookmarkEnd w:id="0"/>
      <w:r w:rsidRPr="00723EDB">
        <w:t xml:space="preserve">дальнейшем «Администрация», </w:t>
      </w:r>
      <w:r w:rsidRPr="00723EDB">
        <w:rPr>
          <w:lang w:eastAsia="ar-SA"/>
        </w:rPr>
        <w:t>с одной стороны, и ___________________________________________________________________,</w:t>
      </w:r>
    </w:p>
    <w:p w14:paraId="3278D4CF" w14:textId="77777777" w:rsidR="00723EDB" w:rsidRPr="00723EDB" w:rsidRDefault="00723EDB" w:rsidP="00723EDB">
      <w:pPr>
        <w:ind w:firstLine="709"/>
        <w:jc w:val="center"/>
        <w:rPr>
          <w:sz w:val="18"/>
          <w:szCs w:val="20"/>
        </w:rPr>
      </w:pPr>
      <w:r w:rsidRPr="00723EDB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14:paraId="6088D82C" w14:textId="77777777" w:rsidR="00723EDB" w:rsidRPr="00723EDB" w:rsidRDefault="00723EDB" w:rsidP="00723EDB">
      <w:pPr>
        <w:ind w:right="16"/>
        <w:jc w:val="both"/>
      </w:pPr>
      <w:r w:rsidRPr="00723EDB">
        <w:t>действующего на основании_____________________________________________________,</w:t>
      </w:r>
    </w:p>
    <w:p w14:paraId="7CD9FB0E" w14:textId="77777777" w:rsidR="00723EDB" w:rsidRPr="00723EDB" w:rsidRDefault="00723EDB" w:rsidP="00723EDB">
      <w:pPr>
        <w:ind w:right="16"/>
        <w:jc w:val="both"/>
        <w:rPr>
          <w:sz w:val="20"/>
        </w:rPr>
      </w:pPr>
      <w:r w:rsidRPr="00723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51813794" w14:textId="77777777" w:rsidR="00723EDB" w:rsidRPr="00723EDB" w:rsidRDefault="00723EDB" w:rsidP="00723EDB">
      <w:pPr>
        <w:ind w:right="16"/>
        <w:jc w:val="both"/>
      </w:pPr>
      <w:r w:rsidRPr="00723EDB">
        <w:t>в лице _______________________________________________________________________,</w:t>
      </w:r>
    </w:p>
    <w:p w14:paraId="653E0D64" w14:textId="77777777" w:rsidR="00723EDB" w:rsidRPr="00723EDB" w:rsidRDefault="00723EDB" w:rsidP="00723EDB">
      <w:pPr>
        <w:ind w:right="16"/>
        <w:jc w:val="both"/>
      </w:pPr>
      <w:r w:rsidRPr="00723EDB">
        <w:t xml:space="preserve">                                                                          </w:t>
      </w:r>
      <w:r w:rsidRPr="00723EDB">
        <w:rPr>
          <w:sz w:val="20"/>
        </w:rPr>
        <w:t>(Ф.И.О., должность)</w:t>
      </w:r>
    </w:p>
    <w:p w14:paraId="1894B35C" w14:textId="72F9FA96" w:rsidR="00723EDB" w:rsidRPr="00723EDB" w:rsidRDefault="00723EDB" w:rsidP="00723EDB">
      <w:pPr>
        <w:spacing w:after="240"/>
        <w:jc w:val="both"/>
      </w:pPr>
      <w:r w:rsidRPr="00723EDB">
        <w:t xml:space="preserve">именуемый в дальнейшем «Организатор», с другой стороны, далее совместно именуемые «Стороны», на основании протокола конкурсной комиссии по проведению конкурса на право заключения договора на организацию ярмарки на территории </w:t>
      </w:r>
      <w:r w:rsidR="00553306">
        <w:t>Переславль-Залесского муниципального округа</w:t>
      </w:r>
      <w:r w:rsidRPr="00723EDB">
        <w:t xml:space="preserve"> Ярославской области № ___ от «___»______________20___года заключили настоящий договор о нижеследующем:</w:t>
      </w:r>
    </w:p>
    <w:p w14:paraId="1BB197D5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1. Предмет договора</w:t>
      </w:r>
    </w:p>
    <w:p w14:paraId="071A7DD4" w14:textId="6ACC1C85" w:rsidR="00723EDB" w:rsidRPr="00723EDB" w:rsidRDefault="00723EDB" w:rsidP="00723EDB">
      <w:pPr>
        <w:ind w:firstLine="709"/>
        <w:jc w:val="both"/>
      </w:pPr>
      <w:r w:rsidRPr="00723EDB">
        <w:t xml:space="preserve">1.1. Администрация предоставляет Организатору право организовать на территории </w:t>
      </w:r>
      <w:r w:rsidR="00AE33F3">
        <w:t>Переславль-Залесского муниципального округа</w:t>
      </w:r>
      <w:r w:rsidR="00AE33F3" w:rsidRPr="00723EDB">
        <w:t xml:space="preserve"> </w:t>
      </w:r>
      <w:r w:rsidRPr="00723EDB">
        <w:t>Ярославской области ярмарки, имеющие временный характер.</w:t>
      </w:r>
    </w:p>
    <w:p w14:paraId="1E59F161" w14:textId="433E9560" w:rsidR="00723EDB" w:rsidRPr="00723EDB" w:rsidRDefault="00723EDB" w:rsidP="00723EDB">
      <w:pPr>
        <w:spacing w:after="240"/>
        <w:ind w:firstLine="709"/>
        <w:jc w:val="both"/>
      </w:pPr>
      <w:r w:rsidRPr="00723EDB">
        <w:t xml:space="preserve"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</w:t>
      </w:r>
      <w:r w:rsidR="00553306">
        <w:t>Переславль-Залесского муниципального округа</w:t>
      </w:r>
      <w:r w:rsidR="00553306" w:rsidRPr="00723EDB">
        <w:t xml:space="preserve"> </w:t>
      </w:r>
      <w:r w:rsidRPr="00723EDB">
        <w:t>Ярославской области, на которых Организатор вправе организовать ярмарки, а также сроки организации ярмарок указан в Приложении 1 к договору, являющемся его неотъемлемой частью.</w:t>
      </w:r>
    </w:p>
    <w:p w14:paraId="7B8DD506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2. Срок действия договора</w:t>
      </w:r>
    </w:p>
    <w:p w14:paraId="0B324FA1" w14:textId="77777777" w:rsidR="00723EDB" w:rsidRPr="00723EDB" w:rsidRDefault="00723EDB" w:rsidP="00723EDB">
      <w:pPr>
        <w:spacing w:after="240"/>
        <w:ind w:firstLine="709"/>
        <w:jc w:val="both"/>
      </w:pPr>
      <w:r w:rsidRPr="00723EDB">
        <w:t>2.1. Договор вступает в силу с момента его подписания и действует до __________ 20__ года.</w:t>
      </w:r>
    </w:p>
    <w:p w14:paraId="24257E20" w14:textId="77777777" w:rsidR="00723EDB" w:rsidRPr="00553306" w:rsidRDefault="00723EDB" w:rsidP="00723EDB">
      <w:pPr>
        <w:spacing w:after="240"/>
        <w:jc w:val="center"/>
      </w:pPr>
      <w:r w:rsidRPr="00553306">
        <w:t xml:space="preserve">3. Размер платы и порядок расчета </w:t>
      </w:r>
    </w:p>
    <w:p w14:paraId="47AF01ED" w14:textId="77777777" w:rsidR="00553306" w:rsidRPr="00553306" w:rsidRDefault="00553306" w:rsidP="00553306">
      <w:pPr>
        <w:ind w:firstLine="708"/>
        <w:jc w:val="both"/>
      </w:pPr>
      <w:r w:rsidRPr="00553306">
        <w:t xml:space="preserve">3.1. Размер платы </w:t>
      </w:r>
      <w:bookmarkStart w:id="1" w:name="_Hlk181804672"/>
      <w:r w:rsidRPr="00553306">
        <w:t xml:space="preserve">за право организации ярмарки составляет ___________________ рублей ____ копеек, в том числе НДС _______ рублей ____ копеек: </w:t>
      </w:r>
    </w:p>
    <w:p w14:paraId="1FE9ABF4" w14:textId="77777777" w:rsidR="00553306" w:rsidRPr="00553306" w:rsidRDefault="00553306" w:rsidP="00553306">
      <w:pPr>
        <w:ind w:firstLine="708"/>
        <w:jc w:val="both"/>
      </w:pPr>
      <w:r w:rsidRPr="00553306">
        <w:t>1 квартал 20__ года – ____________________ рублей ____ копеек, в том числе НДС _______ рублей ____ копеек;</w:t>
      </w:r>
    </w:p>
    <w:p w14:paraId="627674B9" w14:textId="77777777" w:rsidR="00553306" w:rsidRPr="00553306" w:rsidRDefault="00553306" w:rsidP="00553306">
      <w:pPr>
        <w:ind w:firstLine="708"/>
        <w:jc w:val="both"/>
      </w:pPr>
      <w:r w:rsidRPr="00553306">
        <w:t>2 квартал 20__ года – ____________________ рублей ____ копеек, в том числе НДС _______ рублей ____ копеек;</w:t>
      </w:r>
    </w:p>
    <w:p w14:paraId="7568C92D" w14:textId="77777777" w:rsidR="00553306" w:rsidRPr="00553306" w:rsidRDefault="00553306" w:rsidP="00553306">
      <w:pPr>
        <w:ind w:firstLine="708"/>
        <w:jc w:val="both"/>
      </w:pPr>
      <w:r w:rsidRPr="00553306">
        <w:t>3 квартал 20__ года – ____________________ рублей ____ копеек, в том числе НДС _______ рублей ____ копеек;</w:t>
      </w:r>
    </w:p>
    <w:p w14:paraId="7D41FFE7" w14:textId="77777777" w:rsidR="00553306" w:rsidRPr="00553306" w:rsidRDefault="00553306" w:rsidP="00553306">
      <w:pPr>
        <w:ind w:firstLine="709"/>
        <w:jc w:val="both"/>
      </w:pPr>
      <w:r w:rsidRPr="00553306">
        <w:t>4 квартал 20__ года – ____________________ рублей</w:t>
      </w:r>
      <w:bookmarkEnd w:id="1"/>
      <w:r w:rsidRPr="00553306">
        <w:t xml:space="preserve"> ____ копеек, в том числе НДС _______ рублей ____ копеек.</w:t>
      </w:r>
    </w:p>
    <w:p w14:paraId="258F1FBD" w14:textId="4E30D0D5" w:rsidR="00553306" w:rsidRPr="00553306" w:rsidRDefault="00553306" w:rsidP="00553306">
      <w:pPr>
        <w:ind w:firstLine="709"/>
        <w:jc w:val="both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lastRenderedPageBreak/>
        <w:t xml:space="preserve">3.2. </w:t>
      </w:r>
      <w:r w:rsidRPr="00553306">
        <w:t xml:space="preserve">Плата за право организации ярмарки осуществляется в бюджет городского округа город Переславль-Залесский Ярославской области равными платежами ежеквартально </w:t>
      </w:r>
      <w:r w:rsidRPr="00553306">
        <w:rPr>
          <w:rFonts w:eastAsia="Calibri"/>
          <w:lang w:eastAsia="en-US"/>
        </w:rPr>
        <w:t>по следующим реквизитам:</w:t>
      </w:r>
    </w:p>
    <w:p w14:paraId="7EC162FC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 xml:space="preserve">Банк получателя: </w:t>
      </w:r>
      <w:r w:rsidRPr="00553306">
        <w:rPr>
          <w:rFonts w:eastAsia="Calibri"/>
          <w:lang w:eastAsia="en-US"/>
        </w:rPr>
        <w:t>ОТДЕЛЕНИЕ ЯРОСЛАВЛЬ БАНКА РОССИИ//УФК по Ярославской области г. Ярославль</w:t>
      </w:r>
    </w:p>
    <w:p w14:paraId="5BFF48C5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 xml:space="preserve">ИНН </w:t>
      </w:r>
      <w:r w:rsidRPr="00553306">
        <w:rPr>
          <w:rFonts w:eastAsia="Calibri"/>
          <w:lang w:eastAsia="en-US"/>
        </w:rPr>
        <w:t>7608004065</w:t>
      </w:r>
      <w:r w:rsidRPr="00553306">
        <w:rPr>
          <w:rFonts w:eastAsia="Calibri"/>
          <w:lang w:eastAsia="ar-SA"/>
        </w:rPr>
        <w:t xml:space="preserve"> КПП </w:t>
      </w:r>
      <w:r w:rsidRPr="00553306">
        <w:rPr>
          <w:rFonts w:eastAsia="Calibri"/>
          <w:lang w:eastAsia="en-US"/>
        </w:rPr>
        <w:t>760801001</w:t>
      </w:r>
    </w:p>
    <w:p w14:paraId="6B9784B5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 xml:space="preserve">БИК </w:t>
      </w:r>
      <w:r w:rsidRPr="00553306">
        <w:rPr>
          <w:rFonts w:eastAsia="Calibri"/>
          <w:lang w:eastAsia="en-US"/>
        </w:rPr>
        <w:t>017888102</w:t>
      </w:r>
    </w:p>
    <w:p w14:paraId="2ECAF71C" w14:textId="77777777" w:rsidR="00553306" w:rsidRPr="00553306" w:rsidRDefault="00553306" w:rsidP="00553306">
      <w:pPr>
        <w:ind w:firstLine="709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t>Единый казначейский счет 40102810245370000065</w:t>
      </w:r>
    </w:p>
    <w:p w14:paraId="3B76C19E" w14:textId="77777777" w:rsidR="00553306" w:rsidRPr="00553306" w:rsidRDefault="00553306" w:rsidP="00553306">
      <w:pPr>
        <w:ind w:firstLine="709"/>
        <w:jc w:val="both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t>Казначейский счет 03100643000000017100</w:t>
      </w:r>
    </w:p>
    <w:p w14:paraId="55EE9912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 xml:space="preserve">Получатель: </w:t>
      </w:r>
      <w:r w:rsidRPr="00553306">
        <w:t>УФК по Ярославской области (Администрация города Переславля-Залесского, 04713001710)</w:t>
      </w:r>
    </w:p>
    <w:p w14:paraId="3D733D1A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 xml:space="preserve">КБК </w:t>
      </w:r>
      <w:r w:rsidRPr="00553306">
        <w:rPr>
          <w:rFonts w:eastAsia="Calibri"/>
          <w:lang w:eastAsia="en-US"/>
        </w:rPr>
        <w:t>20811705040040000180</w:t>
      </w:r>
    </w:p>
    <w:p w14:paraId="08FBE810" w14:textId="77777777" w:rsidR="00553306" w:rsidRPr="00553306" w:rsidRDefault="00553306" w:rsidP="00553306">
      <w:pPr>
        <w:ind w:firstLine="709"/>
        <w:jc w:val="both"/>
        <w:rPr>
          <w:rFonts w:eastAsia="Calibri"/>
          <w:lang w:eastAsia="ar-SA"/>
        </w:rPr>
      </w:pPr>
      <w:r w:rsidRPr="00553306">
        <w:rPr>
          <w:rFonts w:eastAsia="Calibri"/>
          <w:lang w:eastAsia="ar-SA"/>
        </w:rPr>
        <w:t>ОКТМО 78705000</w:t>
      </w:r>
    </w:p>
    <w:p w14:paraId="43026A94" w14:textId="77777777" w:rsidR="00553306" w:rsidRPr="00553306" w:rsidRDefault="00553306" w:rsidP="00553306">
      <w:pPr>
        <w:ind w:firstLine="708"/>
        <w:jc w:val="both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t xml:space="preserve">Назначение платежа: Плата за право организации ярмарки за________ </w:t>
      </w:r>
      <w:r w:rsidRPr="00553306">
        <w:rPr>
          <w:rFonts w:eastAsia="Calibri"/>
          <w:i/>
          <w:iCs/>
          <w:lang w:eastAsia="en-US"/>
        </w:rPr>
        <w:t xml:space="preserve">(наименование квартала) </w:t>
      </w:r>
      <w:r w:rsidRPr="00553306">
        <w:t>20__ года</w:t>
      </w:r>
      <w:r w:rsidRPr="00553306">
        <w:rPr>
          <w:rFonts w:eastAsia="Calibri"/>
          <w:lang w:eastAsia="en-US"/>
        </w:rPr>
        <w:t>.</w:t>
      </w:r>
    </w:p>
    <w:p w14:paraId="4EBF9585" w14:textId="77777777" w:rsidR="00553306" w:rsidRPr="00553306" w:rsidRDefault="00553306" w:rsidP="00553306">
      <w:pPr>
        <w:ind w:firstLine="709"/>
        <w:jc w:val="both"/>
      </w:pPr>
      <w:r w:rsidRPr="00553306">
        <w:t>За 1 квартал 20__ года авансовый платеж осуществляется не позднее 10 рабочих дней со дня заключения договора.</w:t>
      </w:r>
    </w:p>
    <w:p w14:paraId="26D7DC6B" w14:textId="77777777" w:rsidR="00553306" w:rsidRPr="00553306" w:rsidRDefault="00553306" w:rsidP="00553306">
      <w:pPr>
        <w:ind w:firstLine="709"/>
        <w:jc w:val="both"/>
      </w:pPr>
      <w:r w:rsidRPr="00553306">
        <w:t>За 2 квартал 20__ года авансовый платеж осуществляется не позднее 20 апреля.</w:t>
      </w:r>
    </w:p>
    <w:p w14:paraId="422FCB30" w14:textId="77777777" w:rsidR="00553306" w:rsidRPr="00553306" w:rsidRDefault="00553306" w:rsidP="00553306">
      <w:pPr>
        <w:ind w:firstLine="709"/>
        <w:jc w:val="both"/>
      </w:pPr>
      <w:r w:rsidRPr="00553306">
        <w:t>За 3 квартал 20__ года авансовый платеж осуществляется не позднее 20 июля.</w:t>
      </w:r>
    </w:p>
    <w:p w14:paraId="23BCF5DB" w14:textId="41C86CD2" w:rsidR="00723EDB" w:rsidRPr="00553306" w:rsidRDefault="00553306" w:rsidP="00553306">
      <w:pPr>
        <w:ind w:firstLine="709"/>
        <w:jc w:val="both"/>
      </w:pPr>
      <w:r w:rsidRPr="00553306">
        <w:t>За 4 квартал 20__ года авансовый платеж осуществляется не позднее 20 октября.</w:t>
      </w:r>
    </w:p>
    <w:p w14:paraId="23308955" w14:textId="1C4C4D61" w:rsidR="00723EDB" w:rsidRDefault="00723EDB" w:rsidP="00553306">
      <w:pPr>
        <w:ind w:firstLine="709"/>
        <w:jc w:val="both"/>
      </w:pPr>
      <w:r w:rsidRPr="00723EDB">
        <w:t>3.3. Размер платы по договору не может быть изменен по соглашению Сторон.</w:t>
      </w:r>
    </w:p>
    <w:p w14:paraId="01F539C8" w14:textId="5BC0A65E" w:rsidR="00553306" w:rsidRPr="00553306" w:rsidRDefault="00553306" w:rsidP="00553306">
      <w:pPr>
        <w:ind w:firstLine="709"/>
        <w:jc w:val="both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t>3.4. Администрация выставляет счет-фактуру не позднее 5 календарных дней с момента поступления авансовых платежей за право организации ярмарки.</w:t>
      </w:r>
    </w:p>
    <w:p w14:paraId="6A65CAC6" w14:textId="411B0304" w:rsidR="00553306" w:rsidRPr="00553306" w:rsidRDefault="00553306" w:rsidP="00553306">
      <w:pPr>
        <w:ind w:firstLine="708"/>
        <w:jc w:val="both"/>
        <w:rPr>
          <w:rFonts w:eastAsia="Calibri"/>
          <w:lang w:eastAsia="en-US"/>
        </w:rPr>
      </w:pPr>
      <w:r w:rsidRPr="00553306">
        <w:rPr>
          <w:rFonts w:eastAsia="Calibri"/>
          <w:lang w:eastAsia="en-US"/>
        </w:rPr>
        <w:t>3.5. Налогоплательщиком налога на добавленную стоимость является Администрация.</w:t>
      </w:r>
    </w:p>
    <w:p w14:paraId="18115341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4. Обязательства сторон</w:t>
      </w:r>
    </w:p>
    <w:p w14:paraId="6BB3A22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4.1. Администрация обязана:</w:t>
      </w:r>
    </w:p>
    <w:p w14:paraId="655FAAB2" w14:textId="438149E9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4.1.1.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</w:t>
      </w:r>
      <w:r w:rsidR="00AE33F3">
        <w:rPr>
          <w:rFonts w:ascii="Times New Roman" w:hAnsi="Times New Roman" w:cs="Times New Roman"/>
          <w:sz w:val="24"/>
          <w:szCs w:val="24"/>
        </w:rPr>
        <w:t>Переславль-Залесского муниципального округа</w:t>
      </w:r>
      <w:r w:rsidRPr="00723EDB">
        <w:rPr>
          <w:rFonts w:ascii="Times New Roman" w:hAnsi="Times New Roman" w:cs="Times New Roman"/>
          <w:sz w:val="24"/>
          <w:szCs w:val="24"/>
        </w:rPr>
        <w:t xml:space="preserve"> Ярославской области для организации ярмарок.</w:t>
      </w:r>
    </w:p>
    <w:p w14:paraId="22245F49" w14:textId="0ABDB5AC" w:rsidR="00723EDB" w:rsidRPr="00723EDB" w:rsidRDefault="00723EDB" w:rsidP="00723E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3EDB">
        <w:rPr>
          <w:rFonts w:ascii="Times New Roman" w:hAnsi="Times New Roman" w:cs="Times New Roman"/>
          <w:sz w:val="24"/>
          <w:szCs w:val="24"/>
        </w:rPr>
        <w:t>4.1.2.</w:t>
      </w:r>
      <w:r w:rsidR="00805E3D">
        <w:rPr>
          <w:rFonts w:ascii="Times New Roman" w:hAnsi="Times New Roman" w:cs="Times New Roman"/>
          <w:sz w:val="24"/>
          <w:szCs w:val="24"/>
        </w:rPr>
        <w:t xml:space="preserve"> </w:t>
      </w: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контроль за соблюдением условий исполнения настоящего договора.</w:t>
      </w:r>
    </w:p>
    <w:p w14:paraId="68682738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4.2.</w:t>
      </w:r>
      <w:r w:rsidRPr="00723EDB">
        <w:rPr>
          <w:rFonts w:ascii="Times New Roman" w:hAnsi="Times New Roman" w:cs="Times New Roman"/>
          <w:sz w:val="24"/>
          <w:szCs w:val="24"/>
        </w:rPr>
        <w:t xml:space="preserve"> Организатор обязан:</w:t>
      </w:r>
    </w:p>
    <w:p w14:paraId="7EB575EB" w14:textId="3BF2EC49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4.2.1. </w:t>
      </w:r>
      <w:r w:rsidR="00AE33F3" w:rsidRPr="00AE33F3">
        <w:rPr>
          <w:rFonts w:ascii="Times New Roman" w:hAnsi="Times New Roman" w:cs="Times New Roman"/>
          <w:sz w:val="24"/>
          <w:szCs w:val="24"/>
        </w:rPr>
        <w:t>Внести плату за право организации ярмарки в бюджет городского округа город Переславль-Залесский Ярославской области в сроки, указанные в пункте 3.2. настоящего договора</w:t>
      </w:r>
      <w:r w:rsidRPr="00AE33F3">
        <w:rPr>
          <w:rFonts w:ascii="Times New Roman" w:hAnsi="Times New Roman" w:cs="Times New Roman"/>
          <w:sz w:val="24"/>
          <w:szCs w:val="24"/>
        </w:rPr>
        <w:t>.</w:t>
      </w:r>
    </w:p>
    <w:p w14:paraId="1279ABC4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14:paraId="60BF2730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14:paraId="204F43F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4.2.4.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 в заявке на участие в конкурсе.</w:t>
      </w:r>
    </w:p>
    <w:p w14:paraId="1BF01BCD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14:paraId="6567479C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4.2.6. Оборудовать место проведения ярмарки контейнерами для сбора мусора и туалетами.</w:t>
      </w:r>
    </w:p>
    <w:p w14:paraId="46331818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4.2.7. В соответствии с требованиями санитарных правил организовывать уборку </w:t>
      </w:r>
      <w:r w:rsidRPr="00723EDB">
        <w:rPr>
          <w:rFonts w:ascii="Times New Roman" w:hAnsi="Times New Roman" w:cs="Times New Roman"/>
          <w:sz w:val="24"/>
          <w:szCs w:val="24"/>
        </w:rPr>
        <w:lastRenderedPageBreak/>
        <w:t>территории и вывоз мусора.</w:t>
      </w:r>
    </w:p>
    <w:p w14:paraId="3130243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4.2.8. Обеспечивать охранные мероприятия на период работы ярмарки.</w:t>
      </w:r>
    </w:p>
    <w:p w14:paraId="1EE92C9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4.2.9. Обеспечивать,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7261617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14:paraId="1CE42729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14:paraId="77BF1427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14:paraId="78750836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4.2.13. Не возводить капитальные строения и сооружения, требующие заглубления в грунт.</w:t>
      </w:r>
    </w:p>
    <w:p w14:paraId="3CC8FD1F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05A371B2" w14:textId="70A7F2B4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4.2.15. В случае организации ярмарки на территории</w:t>
      </w:r>
      <w:r w:rsidR="00AE0F9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23EDB">
        <w:rPr>
          <w:rFonts w:ascii="Times New Roman" w:hAnsi="Times New Roman" w:cs="Times New Roman"/>
          <w:sz w:val="24"/>
          <w:szCs w:val="24"/>
        </w:rPr>
        <w:t xml:space="preserve"> округа в дни проведения культурно-зрелищных, развлекательных, спортивных и иных массовых мероприятий дополнительно согласовывать с Администрацией г</w:t>
      </w:r>
      <w:r w:rsidR="00AE0F93">
        <w:rPr>
          <w:rFonts w:ascii="Times New Roman" w:hAnsi="Times New Roman" w:cs="Times New Roman"/>
          <w:sz w:val="24"/>
          <w:szCs w:val="24"/>
        </w:rPr>
        <w:t>орода</w:t>
      </w:r>
      <w:r w:rsidRPr="00723EDB">
        <w:rPr>
          <w:rFonts w:ascii="Times New Roman" w:hAnsi="Times New Roman" w:cs="Times New Roman"/>
          <w:sz w:val="24"/>
          <w:szCs w:val="24"/>
        </w:rPr>
        <w:t xml:space="preserve"> Переславля-Залесского возможность организации ярмарки и, в случае необходимости, обеспечить освобождение занимаемого земельного участка.</w:t>
      </w:r>
    </w:p>
    <w:p w14:paraId="6A4D6E90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14:paraId="37976D4B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8AE10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5"/>
      <w:bookmarkEnd w:id="2"/>
      <w:r w:rsidRPr="00723ED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4A4A7128" w14:textId="77777777" w:rsidR="00723EDB" w:rsidRPr="00723EDB" w:rsidRDefault="00723EDB" w:rsidP="00723ED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4E3E11A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 Расторжение договора</w:t>
      </w:r>
    </w:p>
    <w:p w14:paraId="553F668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6.1. Договор может быть расторгнут по соглашению Сторон или по решению суда.</w:t>
      </w:r>
    </w:p>
    <w:p w14:paraId="7C4E33B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6.2. </w:t>
      </w: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14:paraId="5F2212E5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723EDB">
        <w:rPr>
          <w:rFonts w:ascii="Times New Roman" w:hAnsi="Times New Roman" w:cs="Times New Roman"/>
          <w:sz w:val="24"/>
          <w:szCs w:val="24"/>
        </w:rPr>
        <w:t>ри невыполнении лицом, с которым заключен договор, обязанности по внесению платы за право организации ярмарки;</w:t>
      </w:r>
    </w:p>
    <w:p w14:paraId="393BD64D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неисполнения или нарушения Организатором условий, указанных в пункте 4.2 настоящего договора;</w:t>
      </w:r>
    </w:p>
    <w:p w14:paraId="47990C28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723EDB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723EDB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ярмарки в течение 1 месяца со дня заключения договора;</w:t>
      </w:r>
    </w:p>
    <w:p w14:paraId="55743F9C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723EDB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14:paraId="67B91EC8" w14:textId="640CB3A8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723EDB">
        <w:rPr>
          <w:rFonts w:ascii="Times New Roman" w:hAnsi="Times New Roman" w:cs="Times New Roman"/>
          <w:sz w:val="24"/>
          <w:szCs w:val="24"/>
        </w:rPr>
        <w:t xml:space="preserve">необходимости освобождения места размещения объекта для нужд </w:t>
      </w:r>
      <w:r w:rsidR="00AE0F93" w:rsidRPr="00AE0F93">
        <w:rPr>
          <w:rFonts w:ascii="Times New Roman" w:hAnsi="Times New Roman" w:cs="Times New Roman"/>
          <w:sz w:val="24"/>
          <w:szCs w:val="24"/>
        </w:rPr>
        <w:t>Переславль-Залесского муниципального округа</w:t>
      </w:r>
      <w:r w:rsidRPr="00AE0F93">
        <w:rPr>
          <w:rFonts w:ascii="Times New Roman" w:hAnsi="Times New Roman" w:cs="Times New Roman"/>
          <w:sz w:val="24"/>
          <w:szCs w:val="24"/>
        </w:rPr>
        <w:t xml:space="preserve"> Я</w:t>
      </w:r>
      <w:r w:rsidRPr="00723EDB">
        <w:rPr>
          <w:rFonts w:ascii="Times New Roman" w:hAnsi="Times New Roman" w:cs="Times New Roman"/>
          <w:sz w:val="24"/>
          <w:szCs w:val="24"/>
        </w:rPr>
        <w:t>рославской области;</w:t>
      </w:r>
    </w:p>
    <w:p w14:paraId="43DEDA10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– наличие не менее трех поступивших в Администрацию жалоб, связанных с </w:t>
      </w:r>
      <w:r w:rsidRPr="00723EDB">
        <w:rPr>
          <w:rFonts w:ascii="Times New Roman" w:hAnsi="Times New Roman" w:cs="Times New Roman"/>
          <w:sz w:val="24"/>
          <w:szCs w:val="24"/>
        </w:rPr>
        <w:lastRenderedPageBreak/>
        <w:t>организацией ярмарки.</w:t>
      </w:r>
    </w:p>
    <w:p w14:paraId="576077DF" w14:textId="77777777" w:rsidR="00723EDB" w:rsidRPr="00723EDB" w:rsidRDefault="00723EDB" w:rsidP="00723ED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14:paraId="2AE37A9B" w14:textId="19B23E4A" w:rsidR="00723EDB" w:rsidRPr="00723EDB" w:rsidRDefault="00723EDB" w:rsidP="00723ED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6.4. Договор может быть расторгнут по соглашению Сторон, в том числе при отказе Организатора от права на организацию ярмарки на территории </w:t>
      </w:r>
      <w:r w:rsidR="00AE0F93">
        <w:rPr>
          <w:rFonts w:ascii="Times New Roman" w:hAnsi="Times New Roman" w:cs="Times New Roman"/>
          <w:sz w:val="24"/>
          <w:szCs w:val="24"/>
        </w:rPr>
        <w:t>П</w:t>
      </w:r>
      <w:r w:rsidR="00AE0F93" w:rsidRPr="00AE0F93">
        <w:rPr>
          <w:rFonts w:ascii="Times New Roman" w:hAnsi="Times New Roman" w:cs="Times New Roman"/>
          <w:sz w:val="24"/>
          <w:szCs w:val="24"/>
        </w:rPr>
        <w:t>ереслав</w:t>
      </w:r>
      <w:r w:rsidR="00AE0F93">
        <w:rPr>
          <w:rFonts w:ascii="Times New Roman" w:hAnsi="Times New Roman" w:cs="Times New Roman"/>
          <w:sz w:val="24"/>
          <w:szCs w:val="24"/>
        </w:rPr>
        <w:t>л</w:t>
      </w:r>
      <w:r w:rsidR="00AE0F93" w:rsidRPr="00AE0F93">
        <w:rPr>
          <w:rFonts w:ascii="Times New Roman" w:hAnsi="Times New Roman" w:cs="Times New Roman"/>
          <w:sz w:val="24"/>
          <w:szCs w:val="24"/>
        </w:rPr>
        <w:t xml:space="preserve">ь-Залесского муниципального округа </w:t>
      </w:r>
      <w:r w:rsidRPr="00723EDB">
        <w:rPr>
          <w:rFonts w:ascii="Times New Roman" w:hAnsi="Times New Roman" w:cs="Times New Roman"/>
          <w:sz w:val="24"/>
          <w:szCs w:val="24"/>
        </w:rPr>
        <w:t>Ярославской области.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14:paraId="73E368EB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7. Прочие условия</w:t>
      </w:r>
    </w:p>
    <w:p w14:paraId="763CECB0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A511CBE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 xml:space="preserve">7.2. </w:t>
      </w:r>
      <w:r w:rsidRPr="00723EDB">
        <w:t>Настоящий договор составлен в 2-х экземплярах, имеющих одинаковую юридическую силу, по одному для каждой из Сторон.</w:t>
      </w:r>
    </w:p>
    <w:p w14:paraId="34C861CB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>7.3.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065C6824" w14:textId="77777777" w:rsidR="00723EDB" w:rsidRPr="00723EDB" w:rsidRDefault="00723EDB" w:rsidP="00723EDB">
      <w:pPr>
        <w:spacing w:after="24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>7.4. Приложения к договору составляют его неотъемлемую часть.</w:t>
      </w:r>
    </w:p>
    <w:p w14:paraId="2213D3D1" w14:textId="77777777" w:rsidR="00723EDB" w:rsidRPr="00723EDB" w:rsidRDefault="00723EDB" w:rsidP="00723EDB">
      <w:pPr>
        <w:ind w:firstLine="709"/>
        <w:jc w:val="center"/>
      </w:pPr>
      <w:r w:rsidRPr="00723EDB">
        <w:t>8. Юридические адреса и подписи сторон</w:t>
      </w:r>
    </w:p>
    <w:p w14:paraId="6DB1CF3E" w14:textId="77777777" w:rsidR="00723EDB" w:rsidRPr="00723EDB" w:rsidRDefault="00723EDB" w:rsidP="00723EDB">
      <w:pPr>
        <w:ind w:firstLine="709"/>
        <w:jc w:val="center"/>
      </w:pPr>
    </w:p>
    <w:tbl>
      <w:tblPr>
        <w:tblW w:w="5107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6"/>
        <w:gridCol w:w="4706"/>
      </w:tblGrid>
      <w:tr w:rsidR="00723EDB" w:rsidRPr="00502B1C" w14:paraId="4C655B04" w14:textId="77777777" w:rsidTr="00A4546C">
        <w:trPr>
          <w:cantSplit/>
          <w:trHeight w:val="1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6860F4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 xml:space="preserve">Администрация </w:t>
            </w:r>
          </w:p>
          <w:p w14:paraId="145C4BFB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</w:p>
          <w:p w14:paraId="33DB9FC5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 xml:space="preserve">Администрация города </w:t>
            </w:r>
          </w:p>
          <w:p w14:paraId="0B8D1C44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>Переславля-Залесского</w:t>
            </w:r>
          </w:p>
          <w:p w14:paraId="3F820C0F" w14:textId="77777777" w:rsidR="00723EDB" w:rsidRPr="00723EDB" w:rsidRDefault="00723EDB" w:rsidP="00A4546C">
            <w:pPr>
              <w:rPr>
                <w:szCs w:val="26"/>
              </w:rPr>
            </w:pPr>
          </w:p>
          <w:p w14:paraId="7B156D7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ОКТМО 78705000</w:t>
            </w:r>
          </w:p>
          <w:p w14:paraId="00167702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ОГРН 1027601048727</w:t>
            </w:r>
          </w:p>
          <w:p w14:paraId="78E0417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152020, Ярославская обл. г. Переславль-Залесский, Народная пл., д. 1</w:t>
            </w:r>
          </w:p>
          <w:p w14:paraId="4E3D80B3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тел. (48535) 2-00-18, факс (48535) 3-59-44</w:t>
            </w:r>
          </w:p>
          <w:p w14:paraId="287F394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 xml:space="preserve">ИНН/КПП </w:t>
            </w:r>
            <w:r w:rsidRPr="00723EDB">
              <w:rPr>
                <w:rFonts w:eastAsiaTheme="minorHAnsi"/>
                <w:szCs w:val="26"/>
                <w:lang w:eastAsia="en-US"/>
              </w:rPr>
              <w:t>7608004065</w:t>
            </w:r>
            <w:r w:rsidRPr="00723EDB">
              <w:rPr>
                <w:szCs w:val="26"/>
              </w:rPr>
              <w:t>/</w:t>
            </w:r>
            <w:r w:rsidRPr="00723EDB">
              <w:rPr>
                <w:rFonts w:eastAsiaTheme="minorHAnsi"/>
                <w:szCs w:val="26"/>
                <w:lang w:eastAsia="en-US"/>
              </w:rPr>
              <w:t>760801001</w:t>
            </w:r>
          </w:p>
          <w:p w14:paraId="33C63CDA" w14:textId="77777777" w:rsidR="00723EDB" w:rsidRPr="00723EDB" w:rsidRDefault="00723EDB" w:rsidP="00A4546C">
            <w:pPr>
              <w:jc w:val="both"/>
              <w:rPr>
                <w:szCs w:val="26"/>
              </w:rPr>
            </w:pPr>
            <w:r w:rsidRPr="00723EDB">
              <w:rPr>
                <w:szCs w:val="26"/>
              </w:rPr>
              <w:t xml:space="preserve">БИК </w:t>
            </w:r>
            <w:r w:rsidRPr="00723EDB">
              <w:rPr>
                <w:rFonts w:eastAsiaTheme="minorHAnsi"/>
                <w:szCs w:val="26"/>
                <w:lang w:eastAsia="en-US"/>
              </w:rPr>
              <w:t>017888102</w:t>
            </w:r>
          </w:p>
          <w:p w14:paraId="57195707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723EDB">
              <w:rPr>
                <w:rFonts w:eastAsiaTheme="minorHAnsi"/>
                <w:szCs w:val="26"/>
                <w:lang w:eastAsia="ar-SA"/>
              </w:rPr>
              <w:t xml:space="preserve">КБК </w:t>
            </w:r>
            <w:r w:rsidRPr="00723EDB">
              <w:rPr>
                <w:rFonts w:eastAsiaTheme="minorHAnsi"/>
                <w:szCs w:val="26"/>
                <w:lang w:eastAsia="en-US"/>
              </w:rPr>
              <w:t>20811705040040000180</w:t>
            </w:r>
          </w:p>
          <w:p w14:paraId="022C8D99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723EDB">
              <w:rPr>
                <w:szCs w:val="26"/>
              </w:rPr>
              <w:t>УФК по Ярославской области (Администрация города Переславля-Залесского, 04713001710)</w:t>
            </w:r>
          </w:p>
          <w:p w14:paraId="0240E933" w14:textId="77777777" w:rsidR="00723EDB" w:rsidRPr="00723EDB" w:rsidRDefault="00723EDB" w:rsidP="00A4546C">
            <w:pPr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Единый казначейский счет 40102810245370000065</w:t>
            </w:r>
          </w:p>
          <w:p w14:paraId="0F3EE901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Казначейский счет 03100643000000017100</w:t>
            </w:r>
          </w:p>
          <w:p w14:paraId="7B7D7A8F" w14:textId="77777777" w:rsidR="00723EDB" w:rsidRPr="00723EDB" w:rsidRDefault="00723EDB" w:rsidP="00A4546C">
            <w:pPr>
              <w:spacing w:line="259" w:lineRule="auto"/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ОТДЕЛЕНИЕ ЯРОСЛАВЛЬ БАНКА РОССИИ//УФК по Ярославской области г. Ярославль</w:t>
            </w:r>
          </w:p>
          <w:p w14:paraId="17D3C92A" w14:textId="77777777" w:rsidR="00723EDB" w:rsidRPr="00723EDB" w:rsidRDefault="00723EDB" w:rsidP="00A4546C">
            <w:pPr>
              <w:spacing w:line="259" w:lineRule="auto"/>
              <w:rPr>
                <w:szCs w:val="26"/>
              </w:rPr>
            </w:pPr>
          </w:p>
          <w:p w14:paraId="32D9126C" w14:textId="77777777" w:rsidR="00723EDB" w:rsidRPr="00723EDB" w:rsidRDefault="00723EDB" w:rsidP="00A454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23EDB">
              <w:rPr>
                <w:szCs w:val="26"/>
              </w:rPr>
              <w:t>Заместитель Главы Администрации</w:t>
            </w:r>
          </w:p>
          <w:p w14:paraId="4CA47B9F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города Переславля-Залесского</w:t>
            </w:r>
          </w:p>
          <w:p w14:paraId="5D275A0D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__________________________Т.И. Кулакова</w:t>
            </w:r>
          </w:p>
          <w:p w14:paraId="49B69604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М.П.</w:t>
            </w:r>
          </w:p>
          <w:p w14:paraId="7CA5E381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15B3B8" w14:textId="77777777" w:rsidR="00723EDB" w:rsidRPr="00723EDB" w:rsidRDefault="00723EDB" w:rsidP="00A4546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>Организатор</w:t>
            </w:r>
          </w:p>
          <w:p w14:paraId="729C4407" w14:textId="77777777" w:rsidR="00723EDB" w:rsidRPr="00723EDB" w:rsidRDefault="00723EDB" w:rsidP="00A4546C">
            <w:pPr>
              <w:rPr>
                <w:szCs w:val="26"/>
              </w:rPr>
            </w:pPr>
          </w:p>
          <w:p w14:paraId="6FEAA47F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17B598E5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2CB74D4D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1D6116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752241DC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3E458FF4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______________________________________</w:t>
            </w:r>
          </w:p>
          <w:p w14:paraId="0DB06760" w14:textId="77777777" w:rsidR="00723EDB" w:rsidRPr="00723EDB" w:rsidRDefault="00723EDB" w:rsidP="00A4546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23EDB">
              <w:rPr>
                <w:szCs w:val="26"/>
              </w:rPr>
              <w:t>______________________________________</w:t>
            </w:r>
          </w:p>
          <w:p w14:paraId="437A7849" w14:textId="77777777" w:rsidR="00723EDB" w:rsidRPr="00502B1C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М.П.                           (расшифровка подписи)</w:t>
            </w:r>
          </w:p>
        </w:tc>
      </w:tr>
    </w:tbl>
    <w:p w14:paraId="72861C24" w14:textId="772D9D2C" w:rsidR="00DB5031" w:rsidRDefault="00AE0F93" w:rsidP="00DB5031">
      <w:pPr>
        <w:jc w:val="right"/>
      </w:pPr>
      <w:r>
        <w:lastRenderedPageBreak/>
        <w:t>П</w:t>
      </w:r>
      <w:r w:rsidR="00DB5031">
        <w:t>риложение 1 к договору</w:t>
      </w:r>
    </w:p>
    <w:p w14:paraId="1DF282AC" w14:textId="77777777" w:rsidR="00DB5031" w:rsidRPr="00995F0B" w:rsidRDefault="00DB5031" w:rsidP="00DB5031">
      <w:r w:rsidRPr="00995F0B">
        <w:t xml:space="preserve">                                                                                                                от                 № </w:t>
      </w:r>
    </w:p>
    <w:p w14:paraId="7B8BC20B" w14:textId="77777777" w:rsidR="00DB5031" w:rsidRDefault="00DB5031" w:rsidP="00DB5031"/>
    <w:p w14:paraId="3BA01DBA" w14:textId="77777777" w:rsidR="00DB5031" w:rsidRDefault="00DB5031" w:rsidP="00DB5031">
      <w:pPr>
        <w:jc w:val="center"/>
      </w:pPr>
      <w:r>
        <w:t>М</w:t>
      </w:r>
      <w:r w:rsidRPr="00003F6C">
        <w:t>ест</w:t>
      </w:r>
      <w:r w:rsidR="00E33CD5">
        <w:t>а</w:t>
      </w:r>
      <w:r>
        <w:t xml:space="preserve"> для организации ярмарок</w:t>
      </w:r>
      <w:r w:rsidRPr="00003F6C">
        <w:t xml:space="preserve"> на территории </w:t>
      </w:r>
    </w:p>
    <w:p w14:paraId="08A13A9F" w14:textId="3E10CDE0" w:rsidR="00DB5031" w:rsidRDefault="00AE0F93" w:rsidP="00DB5031">
      <w:pPr>
        <w:jc w:val="center"/>
      </w:pPr>
      <w:r>
        <w:t>П</w:t>
      </w:r>
      <w:r w:rsidRPr="00AE0F93">
        <w:t>ереслав</w:t>
      </w:r>
      <w:r>
        <w:t>л</w:t>
      </w:r>
      <w:r w:rsidRPr="00AE0F93">
        <w:t>ь-Залесского муниципального округа</w:t>
      </w:r>
      <w:r w:rsidR="0087288C">
        <w:t xml:space="preserve"> Ярославской области</w:t>
      </w:r>
    </w:p>
    <w:p w14:paraId="2C529545" w14:textId="77777777" w:rsidR="00DB5031" w:rsidRDefault="00DB5031" w:rsidP="00DB5031"/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DB5031" w14:paraId="59CAC704" w14:textId="77777777" w:rsidTr="00D733B9">
        <w:trPr>
          <w:jc w:val="center"/>
        </w:trPr>
        <w:tc>
          <w:tcPr>
            <w:tcW w:w="556" w:type="dxa"/>
            <w:vAlign w:val="center"/>
          </w:tcPr>
          <w:p w14:paraId="773531AF" w14:textId="77777777" w:rsidR="00DB5031" w:rsidRDefault="00DB5031" w:rsidP="00D733B9">
            <w:pPr>
              <w:jc w:val="center"/>
            </w:pPr>
            <w:r>
              <w:t>№ п/п</w:t>
            </w:r>
          </w:p>
        </w:tc>
        <w:tc>
          <w:tcPr>
            <w:tcW w:w="3730" w:type="dxa"/>
            <w:vAlign w:val="center"/>
          </w:tcPr>
          <w:p w14:paraId="4EBFFA90" w14:textId="77777777" w:rsidR="00DB5031" w:rsidRDefault="00DB5031" w:rsidP="00D733B9">
            <w:pPr>
              <w:jc w:val="center"/>
            </w:pPr>
            <w:r w:rsidRPr="001A1EFA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14:paraId="35FC470C" w14:textId="77777777" w:rsidR="00DB5031" w:rsidRDefault="00DB5031" w:rsidP="00D733B9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1419" w:type="dxa"/>
            <w:vAlign w:val="center"/>
          </w:tcPr>
          <w:p w14:paraId="2A3E5DF2" w14:textId="77777777" w:rsidR="00DB5031" w:rsidRDefault="00DB5031" w:rsidP="00D733B9">
            <w:pPr>
              <w:jc w:val="center"/>
            </w:pPr>
            <w:r>
              <w:t>Вид ярмарки</w:t>
            </w:r>
          </w:p>
        </w:tc>
        <w:tc>
          <w:tcPr>
            <w:tcW w:w="1727" w:type="dxa"/>
            <w:vAlign w:val="center"/>
          </w:tcPr>
          <w:p w14:paraId="35A6C470" w14:textId="77777777" w:rsidR="00DB5031" w:rsidRDefault="00DB5031" w:rsidP="00D733B9">
            <w:pPr>
              <w:jc w:val="center"/>
            </w:pPr>
            <w:r>
              <w:t>Срок проведения</w:t>
            </w:r>
          </w:p>
        </w:tc>
      </w:tr>
      <w:tr w:rsidR="00DB5031" w14:paraId="414B4B88" w14:textId="77777777" w:rsidTr="00D733B9">
        <w:trPr>
          <w:jc w:val="center"/>
        </w:trPr>
        <w:tc>
          <w:tcPr>
            <w:tcW w:w="556" w:type="dxa"/>
            <w:vAlign w:val="center"/>
          </w:tcPr>
          <w:p w14:paraId="5341C57C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1D420881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094D0A45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6B8F9E87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7FC19A59" w14:textId="77777777" w:rsidR="00DB5031" w:rsidRDefault="00DB5031" w:rsidP="00D733B9">
            <w:pPr>
              <w:jc w:val="center"/>
            </w:pPr>
          </w:p>
        </w:tc>
      </w:tr>
      <w:tr w:rsidR="00DB5031" w14:paraId="3526350A" w14:textId="77777777" w:rsidTr="00D733B9">
        <w:trPr>
          <w:jc w:val="center"/>
        </w:trPr>
        <w:tc>
          <w:tcPr>
            <w:tcW w:w="556" w:type="dxa"/>
            <w:vAlign w:val="center"/>
          </w:tcPr>
          <w:p w14:paraId="009D7C59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34B810F0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146EA048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7307A802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07C53F9E" w14:textId="77777777" w:rsidR="00DB5031" w:rsidRDefault="00DB5031" w:rsidP="00D733B9">
            <w:pPr>
              <w:jc w:val="center"/>
            </w:pPr>
          </w:p>
        </w:tc>
      </w:tr>
      <w:tr w:rsidR="00DB5031" w14:paraId="05090A8B" w14:textId="77777777" w:rsidTr="00D733B9">
        <w:trPr>
          <w:jc w:val="center"/>
        </w:trPr>
        <w:tc>
          <w:tcPr>
            <w:tcW w:w="556" w:type="dxa"/>
            <w:vAlign w:val="center"/>
          </w:tcPr>
          <w:p w14:paraId="15CD93A8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0AA65167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298D86D4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357A4583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2EC98BE8" w14:textId="77777777" w:rsidR="00DB5031" w:rsidRDefault="00DB5031" w:rsidP="00D733B9">
            <w:pPr>
              <w:jc w:val="center"/>
            </w:pPr>
          </w:p>
        </w:tc>
      </w:tr>
    </w:tbl>
    <w:p w14:paraId="46E62002" w14:textId="77777777" w:rsidR="000B4DC6" w:rsidRDefault="000B4DC6"/>
    <w:sectPr w:rsidR="000B4DC6" w:rsidSect="0047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27B"/>
    <w:rsid w:val="0007027B"/>
    <w:rsid w:val="000B4DC6"/>
    <w:rsid w:val="000B751A"/>
    <w:rsid w:val="00192AFB"/>
    <w:rsid w:val="001C2037"/>
    <w:rsid w:val="001D58DA"/>
    <w:rsid w:val="002709A5"/>
    <w:rsid w:val="002C7E26"/>
    <w:rsid w:val="00477A0C"/>
    <w:rsid w:val="00524127"/>
    <w:rsid w:val="00553306"/>
    <w:rsid w:val="00700B50"/>
    <w:rsid w:val="00723EDB"/>
    <w:rsid w:val="00805E3D"/>
    <w:rsid w:val="00832CCF"/>
    <w:rsid w:val="0087288C"/>
    <w:rsid w:val="009B4AB4"/>
    <w:rsid w:val="00AE0F93"/>
    <w:rsid w:val="00AE33F3"/>
    <w:rsid w:val="00B9231B"/>
    <w:rsid w:val="00BA2A32"/>
    <w:rsid w:val="00C40591"/>
    <w:rsid w:val="00D31D5E"/>
    <w:rsid w:val="00DB5031"/>
    <w:rsid w:val="00E33CD5"/>
    <w:rsid w:val="00F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52EB"/>
  <w15:docId w15:val="{900FE713-219C-4C76-A82C-616663A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5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2020-03-03T10:31:00Z</dcterms:created>
  <dcterms:modified xsi:type="dcterms:W3CDTF">2024-12-04T13:05:00Z</dcterms:modified>
</cp:coreProperties>
</file>